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DD" w:rsidRDefault="00C832DD" w:rsidP="00C832DD">
      <w:pPr>
        <w:shd w:val="clear" w:color="auto" w:fill="FFFFFF"/>
        <w:spacing w:before="72" w:line="3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Gorawino, 14.09.2017 r.</w:t>
      </w:r>
    </w:p>
    <w:p w:rsidR="00FE30C4" w:rsidRDefault="00FE30C4" w:rsidP="0026506D">
      <w:pPr>
        <w:shd w:val="clear" w:color="auto" w:fill="FFFFFF"/>
        <w:spacing w:before="72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6506D" w:rsidRPr="00FE30C4" w:rsidRDefault="0026506D" w:rsidP="0026506D">
      <w:pPr>
        <w:shd w:val="clear" w:color="auto" w:fill="FFFFFF"/>
        <w:spacing w:before="72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E3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ZAWIADOMIENIE O WYBORZE NAJKORZYSTNIEJSZEJ OFERTY</w:t>
      </w:r>
    </w:p>
    <w:p w:rsidR="0026506D" w:rsidRDefault="0026506D" w:rsidP="002E3025">
      <w:pPr>
        <w:shd w:val="clear" w:color="auto" w:fill="FFFFFF"/>
        <w:spacing w:before="7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Dotyczy:</w:t>
      </w:r>
    </w:p>
    <w:p w:rsidR="0026506D" w:rsidRDefault="0026506D" w:rsidP="002E3025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009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powania o udzielenie zamówienia publicznego na zakup i dostawę książek </w:t>
      </w:r>
      <w:r w:rsidR="00A009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biblioteki </w:t>
      </w:r>
      <w:r w:rsidRPr="00265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szkolnej w ramach Priorytetu 3 „Narodowego Rozwoju Czytelnictwa”</w:t>
      </w:r>
      <w:r w:rsidR="00A009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Społecznej Szkole Podstawowej w Gorawinie</w:t>
      </w:r>
      <w:r w:rsidR="00A009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009DE" w:rsidRDefault="00A009DE" w:rsidP="002E3025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Stowarzyszenie Na Rzecz Ekorozwoju Wsi Gorawino zwróciło się z zapytaniem do </w:t>
      </w:r>
      <w:r w:rsidR="00C8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 oferentów, wpłynęły 4 oferty. Działając na podstawie ustawy z dnia 29 stycznia 2004 r., Prawo zamówień publicznych (Dz.U. z 2015 r. poz. 2164 z </w:t>
      </w:r>
      <w:proofErr w:type="spellStart"/>
      <w:r w:rsidR="00C8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C8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zmianami), zamawiający </w:t>
      </w:r>
      <w:r w:rsidR="00C8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Stowarzyszenie Na Rzecz Ekorozwoju Wsi Gorawino</w:t>
      </w:r>
      <w:r w:rsidR="00C832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informuje, że w prowadzonym postępowaniu</w:t>
      </w:r>
      <w:r w:rsidR="00E27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została wybrana do realizacji zamówienia publicznego oferta złożona przez:</w:t>
      </w:r>
    </w:p>
    <w:p w:rsidR="00E27B00" w:rsidRPr="00FC42CC" w:rsidRDefault="00FC42CC" w:rsidP="002E30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C4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Przedsiębiorstwo Dom Książki sp. z o.o.</w:t>
      </w:r>
    </w:p>
    <w:p w:rsidR="00FC42CC" w:rsidRPr="00FC42CC" w:rsidRDefault="00FC42CC" w:rsidP="002E30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C4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Hoża 29/31</w:t>
      </w:r>
    </w:p>
    <w:p w:rsidR="00FC42CC" w:rsidRPr="00FC42CC" w:rsidRDefault="00FC42CC" w:rsidP="002E30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C4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00-521 Warszawa</w:t>
      </w:r>
    </w:p>
    <w:p w:rsidR="00FC42CC" w:rsidRDefault="00FC42CC" w:rsidP="002E30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cenę ofertową – 3294,81 zł (słownie zł:  trzy tysiące dwieście dziewięćdziesiąt cztery 81/100)</w:t>
      </w:r>
    </w:p>
    <w:p w:rsidR="002E3025" w:rsidRDefault="002E3025" w:rsidP="002E3025">
      <w:pPr>
        <w:shd w:val="clear" w:color="auto" w:fill="FFFFFF"/>
        <w:spacing w:after="0"/>
        <w:jc w:val="both"/>
        <w:rPr>
          <w:noProof/>
          <w:lang w:eastAsia="pl-PL"/>
        </w:rPr>
      </w:pPr>
    </w:p>
    <w:p w:rsidR="0026506D" w:rsidRDefault="00B5095C" w:rsidP="002E30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Uzasadnienie wyboru oferty:</w:t>
      </w:r>
    </w:p>
    <w:p w:rsidR="00B5095C" w:rsidRDefault="00B5095C" w:rsidP="002E30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Wymieniony wykonawca złożył najkorzystniejszą ofertę wg. ustalonego kryterium wyboru oferty:</w:t>
      </w:r>
    </w:p>
    <w:p w:rsidR="00B5095C" w:rsidRDefault="00B5095C" w:rsidP="002E30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cena oferenta,</w:t>
      </w:r>
    </w:p>
    <w:p w:rsidR="00B5095C" w:rsidRDefault="00B5095C" w:rsidP="002E30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realizacja całego zamówienia,</w:t>
      </w:r>
    </w:p>
    <w:p w:rsidR="00B5095C" w:rsidRDefault="00B5095C" w:rsidP="002E30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dostarczenie zamówienia w terminie.</w:t>
      </w:r>
    </w:p>
    <w:p w:rsidR="002E3025" w:rsidRDefault="002E3025" w:rsidP="002E30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EC71E0" w:rsidRDefault="000F5034" w:rsidP="002E30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prowadzonym postę</w:t>
      </w:r>
      <w:r w:rsidR="00EC71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powaniu złożono następujące oferty:</w:t>
      </w:r>
    </w:p>
    <w:p w:rsidR="00EC71E0" w:rsidRDefault="00EC71E0" w:rsidP="002E3025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1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Przedsiębiorstwo Dom Książki sp. z o.o.</w:t>
      </w:r>
      <w:r w:rsidRPr="00EC71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EC71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Hoża 29/31</w:t>
      </w:r>
      <w:r w:rsidRPr="00EC71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EC71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00-521 Warszawa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3294,81</w:t>
      </w:r>
      <w:r w:rsidR="005B06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</w:t>
      </w:r>
    </w:p>
    <w:p w:rsidR="00EC71E0" w:rsidRDefault="0087640A" w:rsidP="002E3025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REMA sp. jawna, Paweł Kietliński i Wspólnicy, Al. Piłsudskiego 135, 92-318 Łódź</w:t>
      </w:r>
      <w:r w:rsidR="005B06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3173,19 zł</w:t>
      </w:r>
    </w:p>
    <w:p w:rsidR="0087640A" w:rsidRPr="002005F4" w:rsidRDefault="005B066A" w:rsidP="002E3025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TaniaKsiazka.pl, </w:t>
      </w:r>
      <w:proofErr w:type="spellStart"/>
      <w:r>
        <w:rPr>
          <w:rFonts w:ascii="Times New Roman" w:hAnsi="Times New Roman" w:cs="Times New Roman"/>
          <w:sz w:val="24"/>
          <w:szCs w:val="24"/>
        </w:rPr>
        <w:t>Glosel</w:t>
      </w:r>
      <w:proofErr w:type="spellEnd"/>
      <w:r>
        <w:rPr>
          <w:rFonts w:ascii="Times New Roman" w:hAnsi="Times New Roman" w:cs="Times New Roman"/>
          <w:sz w:val="24"/>
          <w:szCs w:val="24"/>
        </w:rPr>
        <w:t> spółka z o. o.</w:t>
      </w:r>
      <w:r w:rsidRPr="005B066A">
        <w:rPr>
          <w:rFonts w:ascii="Times New Roman" w:hAnsi="Times New Roman" w:cs="Times New Roman"/>
          <w:sz w:val="24"/>
          <w:szCs w:val="24"/>
        </w:rPr>
        <w:t xml:space="preserve"> sp.k.</w:t>
      </w:r>
      <w:r>
        <w:rPr>
          <w:rFonts w:ascii="Times New Roman" w:hAnsi="Times New Roman" w:cs="Times New Roman"/>
          <w:sz w:val="24"/>
          <w:szCs w:val="24"/>
        </w:rPr>
        <w:t>, ul. Kolejowa 12E/3,</w:t>
      </w:r>
      <w:r w:rsidRPr="005B066A">
        <w:rPr>
          <w:rFonts w:ascii="Times New Roman" w:hAnsi="Times New Roman" w:cs="Times New Roman"/>
          <w:sz w:val="24"/>
          <w:szCs w:val="24"/>
        </w:rPr>
        <w:t>15-701 Białystok</w:t>
      </w:r>
      <w:r>
        <w:rPr>
          <w:rFonts w:ascii="Times New Roman" w:hAnsi="Times New Roman" w:cs="Times New Roman"/>
          <w:sz w:val="24"/>
          <w:szCs w:val="24"/>
        </w:rPr>
        <w:t xml:space="preserve"> – 3524,</w:t>
      </w:r>
      <w:r w:rsidRPr="002005F4">
        <w:rPr>
          <w:rFonts w:ascii="Times New Roman" w:hAnsi="Times New Roman" w:cs="Times New Roman"/>
          <w:sz w:val="24"/>
          <w:szCs w:val="24"/>
        </w:rPr>
        <w:t>26 zł</w:t>
      </w:r>
    </w:p>
    <w:p w:rsidR="005B066A" w:rsidRPr="00E271E3" w:rsidRDefault="002005F4" w:rsidP="002E3025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5F4">
        <w:rPr>
          <w:rFonts w:ascii="Times New Roman" w:hAnsi="Times New Roman" w:cs="Times New Roman"/>
          <w:sz w:val="24"/>
          <w:szCs w:val="24"/>
        </w:rPr>
        <w:t>BOOKS, spółka z ograniczoną odpowiedzialnością sp. k.</w:t>
      </w:r>
      <w:r w:rsidRPr="002005F4">
        <w:rPr>
          <w:rFonts w:ascii="Times New Roman" w:hAnsi="Times New Roman" w:cs="Times New Roman"/>
          <w:sz w:val="24"/>
          <w:szCs w:val="24"/>
        </w:rPr>
        <w:t xml:space="preserve">, Żychlin, ul. Tuliszkowska 14D, </w:t>
      </w:r>
      <w:r w:rsidRPr="002005F4">
        <w:rPr>
          <w:rFonts w:ascii="Times New Roman" w:hAnsi="Times New Roman" w:cs="Times New Roman"/>
          <w:sz w:val="24"/>
          <w:szCs w:val="24"/>
        </w:rPr>
        <w:t>62-571 Stare Miasto</w:t>
      </w:r>
      <w:r>
        <w:rPr>
          <w:rFonts w:ascii="Times New Roman" w:hAnsi="Times New Roman" w:cs="Times New Roman"/>
          <w:sz w:val="24"/>
          <w:szCs w:val="24"/>
        </w:rPr>
        <w:t xml:space="preserve"> – 3671,90 zł.</w:t>
      </w:r>
    </w:p>
    <w:p w:rsidR="00E271E3" w:rsidRPr="00E271E3" w:rsidRDefault="00E271E3" w:rsidP="002E30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71E3" w:rsidRPr="00E271E3" w:rsidRDefault="00E271E3" w:rsidP="002E30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095C" w:rsidRPr="0026506D" w:rsidRDefault="00B5095C" w:rsidP="002E3025">
      <w:p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6506D" w:rsidRDefault="0026506D" w:rsidP="0026506D">
      <w:pPr>
        <w:jc w:val="center"/>
      </w:pPr>
    </w:p>
    <w:sectPr w:rsidR="0026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5D1B"/>
    <w:multiLevelType w:val="hybridMultilevel"/>
    <w:tmpl w:val="E1F62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A7259"/>
    <w:multiLevelType w:val="multilevel"/>
    <w:tmpl w:val="477A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BD323C"/>
    <w:multiLevelType w:val="hybridMultilevel"/>
    <w:tmpl w:val="35C6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6D"/>
    <w:rsid w:val="000F5034"/>
    <w:rsid w:val="002005F4"/>
    <w:rsid w:val="0026506D"/>
    <w:rsid w:val="002E3025"/>
    <w:rsid w:val="005B066A"/>
    <w:rsid w:val="007F353D"/>
    <w:rsid w:val="0087640A"/>
    <w:rsid w:val="00A009DE"/>
    <w:rsid w:val="00AC1364"/>
    <w:rsid w:val="00B5095C"/>
    <w:rsid w:val="00C832DD"/>
    <w:rsid w:val="00E271E3"/>
    <w:rsid w:val="00E27B00"/>
    <w:rsid w:val="00EC71E0"/>
    <w:rsid w:val="00FC42CC"/>
    <w:rsid w:val="00FE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6506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650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0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7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6506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650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0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479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1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4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9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5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64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247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32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74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678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47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2017-09-14T18:13:00Z</dcterms:created>
  <dcterms:modified xsi:type="dcterms:W3CDTF">2017-09-14T19:37:00Z</dcterms:modified>
</cp:coreProperties>
</file>